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96E" w:rsidRDefault="009D13FB">
      <w:pPr>
        <w:jc w:val="right"/>
      </w:pPr>
      <w:r>
        <w:t xml:space="preserve">         Приложение  4                                                                                                                                                       к решени</w:t>
      </w:r>
      <w:r w:rsidR="008D1CE6">
        <w:t>ю</w:t>
      </w:r>
      <w:r>
        <w:t xml:space="preserve"> Собрания депутатов                                                                                                                                    «О бюджете Грузиновского сельского поселения                                                                                                                                                                      Морозовского района на 202</w:t>
      </w:r>
      <w:r w:rsidR="00AF6DB9">
        <w:t>5</w:t>
      </w:r>
      <w:r>
        <w:t xml:space="preserve"> год                                                                                                                                                и на плановый период 202</w:t>
      </w:r>
      <w:r w:rsidR="00AF6DB9">
        <w:t>6</w:t>
      </w:r>
      <w:r>
        <w:t xml:space="preserve"> и 202</w:t>
      </w:r>
      <w:r w:rsidR="00AF6DB9">
        <w:t>7</w:t>
      </w:r>
      <w:r>
        <w:t xml:space="preserve"> годов»</w:t>
      </w:r>
    </w:p>
    <w:p w:rsidR="0098396E" w:rsidRDefault="0098396E">
      <w:pPr>
        <w:widowControl w:val="0"/>
        <w:jc w:val="right"/>
      </w:pPr>
    </w:p>
    <w:p w:rsidR="0098396E" w:rsidRDefault="009D13FB">
      <w:pPr>
        <w:jc w:val="center"/>
        <w:rPr>
          <w:b/>
          <w:bCs/>
        </w:rPr>
      </w:pPr>
      <w:r>
        <w:rPr>
          <w:b/>
          <w:bCs/>
        </w:rPr>
        <w:t xml:space="preserve"> Ведомственная структура расходов бюджета Грузиновского сельского поселения Морозовского района</w:t>
      </w:r>
    </w:p>
    <w:p w:rsidR="0098396E" w:rsidRDefault="009D13FB">
      <w:pPr>
        <w:jc w:val="center"/>
      </w:pPr>
      <w:r>
        <w:rPr>
          <w:b/>
          <w:bCs/>
        </w:rPr>
        <w:t>на 202</w:t>
      </w:r>
      <w:r w:rsidR="00AF6DB9">
        <w:rPr>
          <w:b/>
          <w:bCs/>
        </w:rPr>
        <w:t>5</w:t>
      </w:r>
      <w:r>
        <w:rPr>
          <w:b/>
          <w:bCs/>
        </w:rPr>
        <w:t xml:space="preserve"> год на плановый период 202</w:t>
      </w:r>
      <w:r w:rsidR="00AF6DB9">
        <w:rPr>
          <w:b/>
          <w:bCs/>
        </w:rPr>
        <w:t>6</w:t>
      </w:r>
      <w:r>
        <w:rPr>
          <w:b/>
          <w:bCs/>
        </w:rPr>
        <w:t xml:space="preserve"> и 202</w:t>
      </w:r>
      <w:r w:rsidR="00AF6DB9">
        <w:rPr>
          <w:b/>
          <w:bCs/>
        </w:rPr>
        <w:t>7</w:t>
      </w:r>
      <w:r>
        <w:rPr>
          <w:b/>
          <w:bCs/>
        </w:rPr>
        <w:t xml:space="preserve"> годов</w:t>
      </w:r>
      <w:r>
        <w:t xml:space="preserve">                                                                                                                                                                                                  </w:t>
      </w:r>
    </w:p>
    <w:p w:rsidR="0098396E" w:rsidRDefault="009D13FB">
      <w:pPr>
        <w:jc w:val="right"/>
      </w:pPr>
      <w:r>
        <w:t>тыс. рублей</w:t>
      </w:r>
    </w:p>
    <w:tbl>
      <w:tblPr>
        <w:tblW w:w="15102" w:type="dxa"/>
        <w:tblInd w:w="326" w:type="dxa"/>
        <w:tblLayout w:type="fixed"/>
        <w:tblCellMar>
          <w:left w:w="30" w:type="dxa"/>
          <w:right w:w="30" w:type="dxa"/>
        </w:tblCellMar>
        <w:tblLook w:val="04A0"/>
      </w:tblPr>
      <w:tblGrid>
        <w:gridCol w:w="5233"/>
        <w:gridCol w:w="1258"/>
        <w:gridCol w:w="916"/>
        <w:gridCol w:w="1260"/>
        <w:gridCol w:w="1620"/>
        <w:gridCol w:w="1274"/>
        <w:gridCol w:w="1226"/>
        <w:gridCol w:w="1134"/>
        <w:gridCol w:w="1181"/>
      </w:tblGrid>
      <w:tr w:rsidR="008B0674" w:rsidRPr="00384AC6" w:rsidTr="00AB24A9">
        <w:trPr>
          <w:trHeight w:val="645"/>
        </w:trPr>
        <w:tc>
          <w:tcPr>
            <w:tcW w:w="5233"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Наименование</w:t>
            </w:r>
          </w:p>
        </w:tc>
        <w:tc>
          <w:tcPr>
            <w:tcW w:w="1258" w:type="dxa"/>
            <w:tcBorders>
              <w:top w:val="single" w:sz="6" w:space="0" w:color="000000"/>
              <w:left w:val="single" w:sz="6" w:space="0" w:color="000000"/>
              <w:bottom w:val="nil"/>
              <w:right w:val="single" w:sz="6" w:space="0" w:color="000000"/>
            </w:tcBorders>
          </w:tcPr>
          <w:p w:rsidR="008B0674" w:rsidRPr="00384AC6" w:rsidRDefault="00AB24A9" w:rsidP="008B0674">
            <w:pPr>
              <w:jc w:val="center"/>
              <w:rPr>
                <w:rFonts w:eastAsia="Times New Roman"/>
                <w:color w:val="000000"/>
              </w:rPr>
            </w:pPr>
            <w:r w:rsidRPr="001E3AAD">
              <w:rPr>
                <w:rFonts w:eastAsia="Times New Roman"/>
                <w:color w:val="000000"/>
              </w:rPr>
              <w:t>Ведомство</w:t>
            </w:r>
          </w:p>
        </w:tc>
        <w:tc>
          <w:tcPr>
            <w:tcW w:w="916"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Раздел</w:t>
            </w:r>
          </w:p>
        </w:tc>
        <w:tc>
          <w:tcPr>
            <w:tcW w:w="1260"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Подраздел</w:t>
            </w:r>
          </w:p>
        </w:tc>
        <w:tc>
          <w:tcPr>
            <w:tcW w:w="1620"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Целевая статья</w:t>
            </w:r>
          </w:p>
        </w:tc>
        <w:tc>
          <w:tcPr>
            <w:tcW w:w="1274"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Вид расходов</w:t>
            </w:r>
          </w:p>
        </w:tc>
        <w:tc>
          <w:tcPr>
            <w:tcW w:w="1226"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202</w:t>
            </w:r>
            <w:r>
              <w:rPr>
                <w:rFonts w:eastAsia="Times New Roman"/>
                <w:color w:val="000000"/>
              </w:rPr>
              <w:t>5</w:t>
            </w:r>
            <w:r w:rsidRPr="00384AC6">
              <w:rPr>
                <w:rFonts w:eastAsia="Times New Roman"/>
                <w:color w:val="000000"/>
              </w:rPr>
              <w:t xml:space="preserve"> год</w:t>
            </w:r>
          </w:p>
        </w:tc>
        <w:tc>
          <w:tcPr>
            <w:tcW w:w="1134"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202</w:t>
            </w:r>
            <w:r>
              <w:rPr>
                <w:rFonts w:eastAsia="Times New Roman"/>
                <w:color w:val="000000"/>
              </w:rPr>
              <w:t>6</w:t>
            </w:r>
            <w:r w:rsidRPr="00384AC6">
              <w:rPr>
                <w:rFonts w:eastAsia="Times New Roman"/>
                <w:color w:val="000000"/>
              </w:rPr>
              <w:t xml:space="preserve"> год</w:t>
            </w:r>
          </w:p>
        </w:tc>
        <w:tc>
          <w:tcPr>
            <w:tcW w:w="1181" w:type="dxa"/>
            <w:tcBorders>
              <w:top w:val="single" w:sz="6" w:space="0" w:color="000000"/>
              <w:left w:val="single" w:sz="6" w:space="0" w:color="000000"/>
              <w:bottom w:val="nil"/>
              <w:right w:val="single" w:sz="6" w:space="0" w:color="000000"/>
            </w:tcBorders>
          </w:tcPr>
          <w:p w:rsidR="008B0674" w:rsidRPr="00384AC6" w:rsidRDefault="008B0674" w:rsidP="008B0674">
            <w:pPr>
              <w:jc w:val="center"/>
              <w:rPr>
                <w:rFonts w:eastAsia="Times New Roman"/>
                <w:color w:val="000000"/>
              </w:rPr>
            </w:pPr>
            <w:r w:rsidRPr="00384AC6">
              <w:rPr>
                <w:rFonts w:eastAsia="Times New Roman"/>
                <w:color w:val="000000"/>
              </w:rPr>
              <w:t>202</w:t>
            </w:r>
            <w:r>
              <w:rPr>
                <w:rFonts w:eastAsia="Times New Roman"/>
                <w:color w:val="000000"/>
              </w:rPr>
              <w:t>7</w:t>
            </w:r>
            <w:r w:rsidRPr="00384AC6">
              <w:rPr>
                <w:rFonts w:eastAsia="Times New Roman"/>
                <w:color w:val="000000"/>
              </w:rPr>
              <w:t xml:space="preserve"> год</w:t>
            </w:r>
          </w:p>
        </w:tc>
      </w:tr>
      <w:tr w:rsidR="008B0674"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Всего</w:t>
            </w:r>
          </w:p>
        </w:tc>
        <w:tc>
          <w:tcPr>
            <w:tcW w:w="1258" w:type="dxa"/>
            <w:tcBorders>
              <w:top w:val="single" w:sz="6" w:space="0" w:color="000000"/>
              <w:left w:val="single" w:sz="6" w:space="0" w:color="000000"/>
              <w:bottom w:val="single" w:sz="6" w:space="0" w:color="000000"/>
              <w:right w:val="single" w:sz="6" w:space="0" w:color="000000"/>
            </w:tcBorders>
          </w:tcPr>
          <w:p w:rsidR="008B0674" w:rsidRDefault="008B0674" w:rsidP="008B0674">
            <w:pPr>
              <w:spacing w:line="1" w:lineRule="auto"/>
              <w:jc w:val="center"/>
            </w:pP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12301,7</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9674,3</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6 859,2</w:t>
            </w:r>
          </w:p>
        </w:tc>
      </w:tr>
      <w:tr w:rsidR="00AB24A9" w:rsidTr="00AB24A9">
        <w:tblPrEx>
          <w:tblCellSpacing w:w="0" w:type="dxa"/>
        </w:tblPrEx>
        <w:trPr>
          <w:trHeight w:val="456"/>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АДМИНИСТРАЦИЯ ГРУЗИНОВСКОГО СЕЛЬСКОГО ПОСЕЛЕНИЯ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rPr>
                <w:color w:val="000000"/>
              </w:rPr>
            </w:pPr>
            <w:r>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D52A8E">
            <w:pPr>
              <w:jc w:val="center"/>
            </w:pPr>
            <w:r>
              <w:rPr>
                <w:color w:val="000000"/>
              </w:rPr>
              <w:t>12301,7</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D52A8E">
            <w:pPr>
              <w:jc w:val="center"/>
            </w:pPr>
            <w:r>
              <w:rPr>
                <w:color w:val="000000"/>
              </w:rPr>
              <w:t>9674,3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D52A8E">
            <w:pPr>
              <w:jc w:val="center"/>
            </w:pPr>
            <w:r>
              <w:rPr>
                <w:color w:val="000000"/>
              </w:rPr>
              <w:t>6 859,2</w:t>
            </w:r>
          </w:p>
        </w:tc>
      </w:tr>
      <w:tr w:rsidR="008B0674" w:rsidTr="00AB24A9">
        <w:tblPrEx>
          <w:tblCellSpacing w:w="0" w:type="dxa"/>
        </w:tblPrEx>
        <w:trPr>
          <w:trHeight w:val="456"/>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ОБЩЕГОСУДАРСТВЕННЫЕ ВОПРОСЫ</w:t>
            </w:r>
          </w:p>
        </w:tc>
        <w:tc>
          <w:tcPr>
            <w:tcW w:w="1258" w:type="dxa"/>
            <w:tcBorders>
              <w:top w:val="single" w:sz="6" w:space="0" w:color="000000"/>
              <w:left w:val="single" w:sz="6" w:space="0" w:color="000000"/>
              <w:bottom w:val="single" w:sz="6" w:space="0" w:color="000000"/>
              <w:right w:val="single" w:sz="6" w:space="0" w:color="000000"/>
            </w:tcBorders>
            <w:vAlign w:val="center"/>
          </w:tcPr>
          <w:p w:rsidR="008B0674" w:rsidRDefault="00AB24A9" w:rsidP="00AB24A9">
            <w:pPr>
              <w:jc w:val="center"/>
              <w:rPr>
                <w:color w:val="000000"/>
              </w:rPr>
            </w:pPr>
            <w:r>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7177,1</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6177,7</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4897,1</w:t>
            </w:r>
          </w:p>
        </w:tc>
      </w:tr>
      <w:tr w:rsidR="00AB24A9" w:rsidTr="00AB24A9">
        <w:tblPrEx>
          <w:tblCellSpacing w:w="0" w:type="dxa"/>
        </w:tblPrEx>
        <w:trPr>
          <w:trHeight w:val="118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F74BC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Pr="004644C0" w:rsidRDefault="00AB24A9" w:rsidP="008B0674">
            <w:pPr>
              <w:jc w:val="center"/>
            </w:pPr>
            <w:r>
              <w:t>7036,7</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5549,3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4475,1</w:t>
            </w:r>
          </w:p>
        </w:tc>
      </w:tr>
      <w:tr w:rsidR="00AB24A9" w:rsidTr="00AB24A9">
        <w:tblPrEx>
          <w:tblCellSpacing w:w="0" w:type="dxa"/>
        </w:tblPrEx>
        <w:trPr>
          <w:trHeight w:val="124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F74BC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6383,3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5349,1</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4274,9</w:t>
            </w:r>
          </w:p>
        </w:tc>
      </w:tr>
      <w:tr w:rsidR="008B0674" w:rsidTr="00AB24A9">
        <w:tblPrEx>
          <w:tblCellSpacing w:w="0" w:type="dxa"/>
        </w:tblPrEx>
        <w:trPr>
          <w:trHeight w:val="1698"/>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(Расходы на выплаты персоналу государственных (муниципальных) органов) </w:t>
            </w:r>
          </w:p>
        </w:tc>
        <w:tc>
          <w:tcPr>
            <w:tcW w:w="1258" w:type="dxa"/>
            <w:tcBorders>
              <w:top w:val="single" w:sz="6" w:space="0" w:color="000000"/>
              <w:left w:val="single" w:sz="6" w:space="0" w:color="000000"/>
              <w:bottom w:val="single" w:sz="6" w:space="0" w:color="000000"/>
              <w:right w:val="single" w:sz="6" w:space="0" w:color="000000"/>
            </w:tcBorders>
            <w:vAlign w:val="center"/>
          </w:tcPr>
          <w:p w:rsidR="008B0674" w:rsidRDefault="00AB24A9" w:rsidP="00AB24A9">
            <w:pPr>
              <w:jc w:val="center"/>
              <w:rPr>
                <w:color w:val="000000"/>
              </w:rPr>
            </w:pPr>
            <w:r>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1.0.0</w:t>
            </w: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6383,3</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5349,1</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4274,9</w:t>
            </w:r>
          </w:p>
        </w:tc>
      </w:tr>
      <w:tr w:rsidR="00AB24A9" w:rsidTr="00AB24A9">
        <w:tblPrEx>
          <w:tblCellSpacing w:w="0" w:type="dxa"/>
        </w:tblPrEx>
        <w:trPr>
          <w:trHeight w:val="1414"/>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678A0">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653,2</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200,0</w:t>
            </w:r>
          </w:p>
        </w:tc>
      </w:tr>
      <w:tr w:rsidR="00AB24A9" w:rsidTr="00AB24A9">
        <w:tblPrEx>
          <w:tblCellSpacing w:w="0" w:type="dxa"/>
        </w:tblPrEx>
        <w:trPr>
          <w:trHeight w:val="825"/>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678A0">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653,2</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200,0</w:t>
            </w:r>
          </w:p>
        </w:tc>
      </w:tr>
      <w:tr w:rsidR="00AB24A9" w:rsidTr="00AB24A9">
        <w:tblPrEx>
          <w:tblCellSpacing w:w="0" w:type="dxa"/>
        </w:tblPrEx>
        <w:trPr>
          <w:trHeight w:val="423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proofErr w:type="gramStart"/>
            <w:r>
              <w:rPr>
                <w:color w:val="000000"/>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678A0">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r>
      <w:tr w:rsidR="008B0674" w:rsidTr="00AB24A9">
        <w:tblPrEx>
          <w:tblCellSpacing w:w="0" w:type="dxa"/>
        </w:tblPrEx>
        <w:trPr>
          <w:trHeight w:val="1131"/>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both"/>
            </w:pPr>
            <w:proofErr w:type="gramStart"/>
            <w:r>
              <w:rPr>
                <w:color w:val="000000"/>
              </w:rPr>
              <w:t xml:space="preserve">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w:t>
            </w:r>
            <w:r>
              <w:rPr>
                <w:color w:val="000000"/>
              </w:rPr>
              <w:lastRenderedPageBreak/>
              <w:t>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8B0674" w:rsidRDefault="00AB24A9" w:rsidP="00AB24A9">
            <w:pPr>
              <w:jc w:val="center"/>
              <w:rPr>
                <w:color w:val="000000"/>
              </w:rPr>
            </w:pPr>
            <w:r>
              <w:rPr>
                <w:color w:val="000000"/>
              </w:rPr>
              <w:lastRenderedPageBreak/>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0,2</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0,2</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0,2</w:t>
            </w:r>
          </w:p>
        </w:tc>
      </w:tr>
      <w:tr w:rsidR="00AB24A9" w:rsidTr="00AB24A9">
        <w:tblPrEx>
          <w:tblCellSpacing w:w="0" w:type="dxa"/>
        </w:tblPrEx>
        <w:trPr>
          <w:trHeight w:val="815"/>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32,3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r>
      <w:tr w:rsidR="00AB24A9" w:rsidTr="00AB24A9">
        <w:tblPrEx>
          <w:tblCellSpacing w:w="0" w:type="dxa"/>
        </w:tblPrEx>
        <w:trPr>
          <w:trHeight w:val="1824"/>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Pr="005D20B8">
              <w:t>(Межбюджетные трансферты)</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32,3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r>
      <w:tr w:rsidR="00AB24A9" w:rsidTr="00AB24A9">
        <w:tblPrEx>
          <w:tblCellSpacing w:w="0" w:type="dxa"/>
        </w:tblPrEx>
        <w:trPr>
          <w:trHeight w:val="1951"/>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Pr="005D20B8">
              <w:t>(Межбюджетные трансферты)</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32,3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Обеспечение проведения выборов и референдумов</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tabs>
                <w:tab w:val="left" w:pos="863"/>
              </w:tabs>
              <w:spacing w:line="1" w:lineRule="auto"/>
              <w:ind w:left="296" w:right="203"/>
              <w:jc w:val="center"/>
            </w:pPr>
          </w:p>
        </w:tc>
        <w:tc>
          <w:tcPr>
            <w:tcW w:w="1134" w:type="dxa"/>
            <w:tcBorders>
              <w:top w:val="single" w:sz="6" w:space="0" w:color="000000"/>
              <w:left w:val="single" w:sz="6" w:space="0" w:color="000000"/>
              <w:bottom w:val="single" w:sz="6" w:space="0" w:color="000000"/>
              <w:right w:val="single" w:sz="6" w:space="0" w:color="000000"/>
            </w:tcBorders>
          </w:tcPr>
          <w:p w:rsidR="00AB24A9" w:rsidRDefault="00AB24A9" w:rsidP="008B0674">
            <w:pPr>
              <w:spacing w:line="1" w:lineRule="auto"/>
              <w:ind w:left="132" w:right="84"/>
              <w:jc w:val="center"/>
            </w:pPr>
            <w:r>
              <w:rPr>
                <w:color w:val="000000"/>
              </w:rPr>
              <w:t>1</w:t>
            </w:r>
            <w:r w:rsidRPr="0064600E">
              <w:rPr>
                <w:color w:val="000000"/>
              </w:rPr>
              <w:t>,0</w:t>
            </w:r>
          </w:p>
          <w:p w:rsidR="00AB24A9" w:rsidRPr="007C4516" w:rsidRDefault="00AB24A9" w:rsidP="008B0674">
            <w:pPr>
              <w:jc w:val="center"/>
            </w:pPr>
            <w:r>
              <w:t>320,3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7C4516" w:rsidRDefault="00AB24A9" w:rsidP="008B0674">
            <w:pPr>
              <w:jc w:val="center"/>
            </w:pPr>
            <w:r>
              <w:t>320,3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RPr="00106174" w:rsidTr="00AB24A9">
        <w:tblPrEx>
          <w:tblCellSpacing w:w="0" w:type="dxa"/>
        </w:tblPrEx>
        <w:trPr>
          <w:trHeight w:val="1556"/>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229E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7C4516" w:rsidRDefault="00AB24A9" w:rsidP="008B0674">
            <w:pPr>
              <w:jc w:val="center"/>
            </w:pP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Pr="007C4516" w:rsidRDefault="00AB24A9" w:rsidP="008B0674">
            <w:pPr>
              <w:jc w:val="center"/>
            </w:pPr>
            <w:r>
              <w:t>320,3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Pr="00106174" w:rsidRDefault="00AB24A9" w:rsidP="008B0674">
            <w:pPr>
              <w:jc w:val="center"/>
              <w:rPr>
                <w:color w:val="FF0000"/>
              </w:rPr>
            </w:pPr>
          </w:p>
        </w:tc>
      </w:tr>
      <w:tr w:rsidR="00AB24A9" w:rsidTr="00AB24A9">
        <w:tblPrEx>
          <w:tblCellSpacing w:w="0" w:type="dxa"/>
        </w:tblPrEx>
        <w:trPr>
          <w:trHeight w:val="474"/>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Резервные фонды</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0C124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1131"/>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 xml:space="preserve">Резервный фонд Администрации </w:t>
            </w:r>
            <w:proofErr w:type="spellStart"/>
            <w:r>
              <w:rPr>
                <w:color w:val="000000"/>
              </w:rPr>
              <w:t>Грузиновского</w:t>
            </w:r>
            <w:proofErr w:type="spellEnd"/>
            <w:r>
              <w:rPr>
                <w:color w:val="000000"/>
              </w:rPr>
              <w:t xml:space="preserve"> сельского поселения на финансовое обеспечение непредвиденных расходов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0C124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288"/>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Резервный фонд Администрации </w:t>
            </w:r>
            <w:proofErr w:type="spellStart"/>
            <w:r>
              <w:rPr>
                <w:color w:val="000000"/>
              </w:rPr>
              <w:t>Грузиновского</w:t>
            </w:r>
            <w:proofErr w:type="spellEnd"/>
            <w:r>
              <w:rPr>
                <w:color w:val="000000"/>
              </w:rPr>
              <w:t xml:space="preserve"> сельского поселения на финансовое обеспечение непредвиденных расходов</w:t>
            </w:r>
            <w:r w:rsidRPr="009128A1">
              <w:rPr>
                <w:color w:val="FF0000"/>
              </w:rPr>
              <w:t xml:space="preserve">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0C124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RPr="005A2EC4" w:rsidTr="00AB24A9">
        <w:tblPrEx>
          <w:tblCellSpacing w:w="0" w:type="dxa"/>
        </w:tblPrEx>
        <w:trPr>
          <w:trHeight w:val="459"/>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Другие общегосударственные вопросы</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0C124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Pr="00D93B0D" w:rsidRDefault="00AB24A9" w:rsidP="008B0674">
            <w:pPr>
              <w:jc w:val="center"/>
            </w:pPr>
            <w:r w:rsidRPr="00D93B0D">
              <w:t>107,1</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Pr="005A2EC4" w:rsidRDefault="00AB24A9" w:rsidP="008B0674">
            <w:pPr>
              <w:jc w:val="center"/>
            </w:pPr>
            <w:r w:rsidRPr="005A2EC4">
              <w:t>308,1</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Pr="005A2EC4" w:rsidRDefault="00AB24A9" w:rsidP="008B0674">
            <w:pPr>
              <w:jc w:val="center"/>
            </w:pPr>
            <w:r w:rsidRPr="005A2EC4">
              <w:t>4</w:t>
            </w:r>
            <w:r>
              <w:t>22,0</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rPr>
                <w:color w:val="000000"/>
              </w:rPr>
            </w:pPr>
            <w:r>
              <w:rPr>
                <w:color w:val="000000"/>
              </w:rPr>
              <w:t xml:space="preserve">Расходы на уплату членского взноса в Совет муниципальных образований Ростовской области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0C124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04.4.01.99020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10,0</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rPr>
                <w:color w:val="000000"/>
              </w:rPr>
            </w:pPr>
            <w:r>
              <w:rPr>
                <w:color w:val="000000"/>
              </w:rPr>
              <w:t xml:space="preserve">Расходы на уплату членского взноса в Совет муниципальных образований Ростовской области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3223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04.4.01.99020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10,0</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pPr>
            <w:r w:rsidRPr="0035488D">
              <w:rPr>
                <w:color w:val="000000"/>
              </w:rPr>
              <w:t>Мероприятия по повышению гражданской компетентности у населения,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3223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04.4.02.28020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pPr>
            <w:r w:rsidRPr="0035488D">
              <w:rPr>
                <w:color w:val="000000"/>
              </w:rPr>
              <w:t>Мероприятия по повышению гражданской компетентности у населения,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3223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04.4.02.28020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pPr>
            <w:r w:rsidRPr="00335CD7">
              <w:rPr>
                <w:color w:val="000000"/>
              </w:rPr>
              <w:t>Мероприятия по проведению информационной работы по вопросам предупреждения террористических актов и правилам поведения при их возникновении,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C3223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04.4.03.28030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8B0674"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8B0674" w:rsidRDefault="008B0674" w:rsidP="008B0674">
            <w:pPr>
              <w:jc w:val="both"/>
            </w:pPr>
            <w:r w:rsidRPr="00335CD7">
              <w:rPr>
                <w:color w:val="000000"/>
              </w:rPr>
              <w:t xml:space="preserve">Мероприятия по проведению информационной работы по вопросам предупреждения </w:t>
            </w:r>
            <w:r w:rsidRPr="00335CD7">
              <w:rPr>
                <w:color w:val="000000"/>
              </w:rPr>
              <w:lastRenderedPageBreak/>
              <w:t>террористических актов и правилам поведения при их возникновении,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8B0674" w:rsidRDefault="00AB24A9" w:rsidP="00AB24A9">
            <w:pPr>
              <w:jc w:val="center"/>
              <w:rPr>
                <w:color w:val="000000"/>
              </w:rPr>
            </w:pPr>
            <w:r>
              <w:rPr>
                <w:color w:val="000000"/>
              </w:rPr>
              <w:lastRenderedPageBreak/>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04.4.03.28030</w:t>
            </w: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964D96">
              <w:rPr>
                <w:color w:val="000000"/>
              </w:rPr>
              <w:lastRenderedPageBreak/>
              <w:t>Мероприятия по противодействию коррупции, обеспечению защиты прав и законных интересов жителей сельского поселения,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90579">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04.4.04.28040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964D96">
              <w:rPr>
                <w:color w:val="000000"/>
              </w:rPr>
              <w:t>Мероприятия по противодействию коррупции, обеспечению защиты прав и законных интересов жителей сельского поселения,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90579">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04.4.04.28040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9E6B2F">
              <w:rPr>
                <w:color w:val="000000"/>
              </w:rPr>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90579">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04.4.05.28050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9E6B2F">
              <w:rPr>
                <w:color w:val="000000"/>
              </w:rPr>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480186">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04.4.05.28050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pPr>
            <w:r w:rsidRPr="00811210">
              <w:rPr>
                <w:color w:val="000000"/>
              </w:rPr>
              <w:t xml:space="preserve">Расходы на обеспечение деятельности органов местного самоуправления </w:t>
            </w:r>
            <w:proofErr w:type="spellStart"/>
            <w:r w:rsidRPr="00811210">
              <w:rPr>
                <w:color w:val="000000"/>
              </w:rPr>
              <w:t>Грузиновского</w:t>
            </w:r>
            <w:proofErr w:type="spellEnd"/>
            <w:r w:rsidRPr="00811210">
              <w:rPr>
                <w:color w:val="000000"/>
              </w:rPr>
              <w:t xml:space="preserve"> </w:t>
            </w:r>
            <w:r w:rsidRPr="00811210">
              <w:rPr>
                <w:color w:val="000000"/>
              </w:rPr>
              <w:lastRenderedPageBreak/>
              <w:t>сельского поселения</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480186">
              <w:rPr>
                <w:color w:val="000000"/>
              </w:rPr>
              <w:lastRenderedPageBreak/>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45,0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20,0</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pPr>
            <w:r w:rsidRPr="00811210">
              <w:rPr>
                <w:color w:val="000000"/>
              </w:rPr>
              <w:lastRenderedPageBreak/>
              <w:t xml:space="preserve">Расходы на обеспечение деятельности органов местного самоуправления </w:t>
            </w:r>
            <w:proofErr w:type="spellStart"/>
            <w:r w:rsidRPr="00811210">
              <w:rPr>
                <w:color w:val="000000"/>
              </w:rPr>
              <w:t>Грузиновского</w:t>
            </w:r>
            <w:proofErr w:type="spellEnd"/>
            <w:r w:rsidRPr="00811210">
              <w:rPr>
                <w:color w:val="000000"/>
              </w:rPr>
              <w:t xml:space="preserve"> сельского поселения</w:t>
            </w:r>
            <w:r>
              <w:rPr>
                <w:color w:val="000000"/>
              </w:rPr>
              <w:t xml:space="preserve">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480186">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45,0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20,0</w:t>
            </w:r>
          </w:p>
        </w:tc>
      </w:tr>
      <w:tr w:rsidR="00AB24A9" w:rsidTr="00AB24A9">
        <w:tblPrEx>
          <w:tblCellSpacing w:w="0" w:type="dxa"/>
        </w:tblPrEx>
        <w:trPr>
          <w:trHeight w:val="58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Реализация направления расходов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9C47E8">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38,6</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31,6</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31,6</w:t>
            </w:r>
          </w:p>
        </w:tc>
      </w:tr>
      <w:tr w:rsidR="00AB24A9" w:rsidTr="00AB24A9">
        <w:tblPrEx>
          <w:tblCellSpacing w:w="0" w:type="dxa"/>
        </w:tblPrEx>
        <w:trPr>
          <w:trHeight w:val="68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Реализация направления расходов</w:t>
            </w:r>
            <w:r w:rsidRPr="009128A1">
              <w:rPr>
                <w:color w:val="FF0000"/>
              </w:rPr>
              <w:t xml:space="preserve">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9C47E8">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05.4.02.99990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38,6</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31,6</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31,6</w:t>
            </w:r>
          </w:p>
        </w:tc>
      </w:tr>
      <w:tr w:rsidR="00AB24A9" w:rsidTr="00AB24A9">
        <w:tblPrEx>
          <w:tblCellSpacing w:w="0" w:type="dxa"/>
        </w:tblPrEx>
        <w:trPr>
          <w:trHeight w:val="680"/>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Pr="00CB0E35" w:rsidRDefault="00AB24A9" w:rsidP="008B0674">
            <w:pPr>
              <w:jc w:val="both"/>
              <w:rPr>
                <w:color w:val="000000"/>
              </w:rPr>
            </w:pPr>
            <w:r>
              <w:rPr>
                <w:color w:val="000000"/>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9C47E8">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10.4.01.25110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680"/>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Pr="00CB0E35" w:rsidRDefault="00AB24A9" w:rsidP="008B0674">
            <w:pPr>
              <w:jc w:val="both"/>
              <w:rPr>
                <w:color w:val="000000"/>
              </w:rPr>
            </w:pPr>
            <w:r>
              <w:rPr>
                <w:color w:val="000000"/>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9C47E8">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10.4.01.25110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0,5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AB24A9" w:rsidTr="00AB24A9">
        <w:tblPrEx>
          <w:tblCellSpacing w:w="0" w:type="dxa"/>
        </w:tblPrEx>
        <w:trPr>
          <w:trHeight w:val="680"/>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pPr>
              <w:jc w:val="both"/>
              <w:rPr>
                <w:color w:val="000000"/>
              </w:rPr>
            </w:pPr>
            <w:r>
              <w:rPr>
                <w:color w:val="000000"/>
              </w:rPr>
              <w:t xml:space="preserve">Мероприятия по диспансеризации муниципальных служащих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9C47E8">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99.1.00.21010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rPr>
                <w:color w:val="000000"/>
              </w:rPr>
            </w:pPr>
            <w:r>
              <w:rPr>
                <w:color w:val="00000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0,5</w:t>
            </w:r>
          </w:p>
        </w:tc>
      </w:tr>
      <w:tr w:rsidR="008B0674" w:rsidTr="00AB24A9">
        <w:tblPrEx>
          <w:tblCellSpacing w:w="0" w:type="dxa"/>
        </w:tblPrEx>
        <w:trPr>
          <w:trHeight w:val="680"/>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8B0674" w:rsidRDefault="008B0674" w:rsidP="008B0674">
            <w:pPr>
              <w:jc w:val="both"/>
              <w:rPr>
                <w:color w:val="000000"/>
              </w:rPr>
            </w:pPr>
            <w:r>
              <w:rPr>
                <w:color w:val="000000"/>
              </w:rPr>
              <w:t xml:space="preserve">Мероприятия по диспансеризации муниципальных служащих </w:t>
            </w:r>
            <w:proofErr w:type="spellStart"/>
            <w:r>
              <w:rPr>
                <w:color w:val="000000"/>
              </w:rPr>
              <w:t>Грузиновского</w:t>
            </w:r>
            <w:proofErr w:type="spellEnd"/>
            <w:r>
              <w:rPr>
                <w:color w:val="000000"/>
              </w:rPr>
              <w:t xml:space="preserve"> сельского поселения (Закупка товаров, работ и </w:t>
            </w:r>
            <w:r>
              <w:rPr>
                <w:color w:val="000000"/>
              </w:rPr>
              <w:lastRenderedPageBreak/>
              <w:t>услуг для обеспечения государственных (муниципальных) нужд)</w:t>
            </w:r>
          </w:p>
        </w:tc>
        <w:tc>
          <w:tcPr>
            <w:tcW w:w="1258" w:type="dxa"/>
            <w:tcBorders>
              <w:top w:val="single" w:sz="6" w:space="0" w:color="000000"/>
              <w:left w:val="single" w:sz="6" w:space="0" w:color="000000"/>
              <w:bottom w:val="single" w:sz="6" w:space="0" w:color="000000"/>
              <w:right w:val="single" w:sz="6" w:space="0" w:color="000000"/>
            </w:tcBorders>
            <w:vAlign w:val="center"/>
          </w:tcPr>
          <w:p w:rsidR="008B0674" w:rsidRDefault="00AB24A9" w:rsidP="00AB24A9">
            <w:pPr>
              <w:jc w:val="center"/>
              <w:rPr>
                <w:color w:val="000000"/>
              </w:rPr>
            </w:pPr>
            <w:r>
              <w:rPr>
                <w:color w:val="000000"/>
              </w:rPr>
              <w:lastRenderedPageBreak/>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99.1.00.21010</w:t>
            </w:r>
          </w:p>
        </w:tc>
        <w:tc>
          <w:tcPr>
            <w:tcW w:w="127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rPr>
                <w:color w:val="000000"/>
              </w:rPr>
            </w:pPr>
            <w:r>
              <w:rPr>
                <w:color w:val="000000"/>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8B0674" w:rsidRDefault="008B0674" w:rsidP="008B0674">
            <w:pPr>
              <w:jc w:val="center"/>
            </w:pPr>
            <w:r>
              <w:t>0,5</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 xml:space="preserve">Условно-утвержденные расходы </w:t>
            </w:r>
            <w:r w:rsidRPr="005D20B8">
              <w:t>(Иные бюджетные ассигнования)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776F95">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99.9.00.90110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243,5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357,4</w:t>
            </w:r>
          </w:p>
        </w:tc>
      </w:tr>
      <w:tr w:rsidR="00AB24A9" w:rsidTr="00AB24A9">
        <w:tblPrEx>
          <w:tblCellSpacing w:w="0" w:type="dxa"/>
        </w:tblPrEx>
        <w:trPr>
          <w:trHeight w:val="371"/>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НАЦИОНАЛЬНАЯ ОБОРОНА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776F95">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164,3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179,3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185,6</w:t>
            </w:r>
          </w:p>
        </w:tc>
      </w:tr>
      <w:tr w:rsidR="00AB24A9" w:rsidTr="00AB24A9">
        <w:tblPrEx>
          <w:tblCellSpacing w:w="0" w:type="dxa"/>
        </w:tblPrEx>
        <w:trPr>
          <w:trHeight w:val="606"/>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Мобилизационная и вневойсковая подготовка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776F95">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164,3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179,3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185,6</w:t>
            </w:r>
          </w:p>
        </w:tc>
      </w:tr>
      <w:tr w:rsidR="00AB24A9" w:rsidTr="00AB24A9">
        <w:tblPrEx>
          <w:tblCellSpacing w:w="0" w:type="dxa"/>
        </w:tblPrEx>
        <w:trPr>
          <w:trHeight w:val="106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Осуществление первичного воинского учета на территориях, где отсутствуют военные комиссариаты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776F95">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164,3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179,3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185,6</w:t>
            </w:r>
          </w:p>
        </w:tc>
      </w:tr>
      <w:tr w:rsidR="00AB24A9" w:rsidTr="00AB24A9">
        <w:tblPrEx>
          <w:tblCellSpacing w:w="0" w:type="dxa"/>
        </w:tblPrEx>
        <w:trPr>
          <w:trHeight w:val="556"/>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Осуществление первичного воинского учета на территориях, где отсутствуют военные комиссариаты</w:t>
            </w:r>
            <w:r w:rsidRPr="009128A1">
              <w:rPr>
                <w:color w:val="FF0000"/>
              </w:rPr>
              <w:t xml:space="preserve">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776F95">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164,3</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179,3</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185,6</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ЖИЛИЩНО-КОММУНАЛЬНОЕ ХОЗЯЙСТВО</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11CB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Pr="00E46EEA" w:rsidRDefault="00AB24A9" w:rsidP="008B0674">
            <w:pPr>
              <w:jc w:val="center"/>
              <w:rPr>
                <w:color w:val="FF0000"/>
              </w:rPr>
            </w:pPr>
            <w:r>
              <w:t>721,0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373,7</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251,0</w:t>
            </w:r>
          </w:p>
        </w:tc>
      </w:tr>
      <w:tr w:rsidR="00AB24A9" w:rsidTr="00AB24A9">
        <w:tblPrEx>
          <w:tblCellSpacing w:w="0" w:type="dxa"/>
        </w:tblPrEx>
        <w:trPr>
          <w:trHeight w:val="418"/>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Благоустройство</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11CB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Pr="00E46EEA" w:rsidRDefault="00AB24A9" w:rsidP="008B0674">
            <w:pPr>
              <w:jc w:val="center"/>
            </w:pPr>
            <w:r>
              <w:t>721,0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373,7</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251,0</w:t>
            </w:r>
          </w:p>
        </w:tc>
      </w:tr>
      <w:tr w:rsidR="00AB24A9" w:rsidTr="00AB24A9">
        <w:tblPrEx>
          <w:tblCellSpacing w:w="0" w:type="dxa"/>
        </w:tblPrEx>
        <w:trPr>
          <w:trHeight w:val="42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Мероприятия по обслуживанию сетей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11CB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02.4.02.25020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333,1</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92,7</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70,0</w:t>
            </w:r>
          </w:p>
        </w:tc>
      </w:tr>
      <w:tr w:rsidR="00AB24A9" w:rsidTr="00AB24A9">
        <w:tblPrEx>
          <w:tblCellSpacing w:w="0" w:type="dxa"/>
        </w:tblPrEx>
        <w:trPr>
          <w:trHeight w:val="524"/>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Мероприятия по обслуживанию сетей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D11CB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02.4.02.25020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333,1</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92,7</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70,0</w:t>
            </w:r>
          </w:p>
        </w:tc>
      </w:tr>
      <w:tr w:rsidR="00AB24A9" w:rsidTr="00AB24A9">
        <w:tblPrEx>
          <w:tblCellSpacing w:w="0" w:type="dxa"/>
        </w:tblPrEx>
        <w:trPr>
          <w:trHeight w:val="75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Мероприятия по повышению общего уровня благоустройства территории поселения, организация сбора и вывоза ТБО, и содержания мест захоронения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8E3FB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02.4.02.25030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377,9</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280,0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180,0</w:t>
            </w:r>
          </w:p>
        </w:tc>
      </w:tr>
      <w:tr w:rsidR="00AB24A9" w:rsidTr="00AB24A9">
        <w:tblPrEx>
          <w:tblCellSpacing w:w="0" w:type="dxa"/>
        </w:tblPrEx>
        <w:trPr>
          <w:trHeight w:val="184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Мероприятия по повышению общего уровня благоустройства территории поселения, организация сбора и вывоза ТБО, и содержания мест захоронения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8E3FB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02.4.02.25030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377,9</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280,0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180,0</w:t>
            </w:r>
          </w:p>
        </w:tc>
      </w:tr>
      <w:tr w:rsidR="00AB24A9" w:rsidTr="00AB24A9">
        <w:tblPrEx>
          <w:tblCellSpacing w:w="0" w:type="dxa"/>
        </w:tblPrEx>
        <w:trPr>
          <w:trHeight w:val="883"/>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Мероприятия по энергосбережению и повышению энергетической эффективности систем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8E3FB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08.4.01.28080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Мероприятия по энергосбережению и повышению энергетической эффективности систем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8E3FB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08.4.01.28080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r>
              <w:rPr>
                <w:color w:val="000000"/>
              </w:rPr>
              <w:t>ОБРАЗОВАНИЕ</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8E3FB7">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F70476">
              <w:rPr>
                <w:color w:val="00000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 xml:space="preserve">Профессиональная подготовка, переподготовка и повышение квалификации </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2656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F70476">
              <w:rPr>
                <w:color w:val="00000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rPr>
                <w:color w:val="000000"/>
              </w:rPr>
            </w:pPr>
            <w:r>
              <w:rPr>
                <w:color w:val="000000"/>
              </w:rPr>
              <w:t>Мероприятия по обеспечению дополнительного профессионального образования лиц, замещающих выборные муниципальные должности, муниципальных служащих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2656E">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04.4.01.28010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rPr>
                <w:color w:val="000000"/>
              </w:rPr>
            </w:pPr>
            <w:r>
              <w:rPr>
                <w:color w:val="000000"/>
              </w:rPr>
              <w:t xml:space="preserve">Мероприятия по обеспечению дополнительного профессионального образования лиц, замещающих выборные муниципальные </w:t>
            </w:r>
            <w:r>
              <w:rPr>
                <w:color w:val="000000"/>
              </w:rPr>
              <w:lastRenderedPageBreak/>
              <w:t>должности, муниципальных служащих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52656E">
              <w:rPr>
                <w:color w:val="000000"/>
              </w:rPr>
              <w:lastRenderedPageBreak/>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04.4.01.28010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t>1,0</w:t>
            </w: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lastRenderedPageBreak/>
              <w:t>КУЛЬТУРА, КИНЕМАТОГРАФИЯ</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4024,8</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2892,1</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1524,0</w:t>
            </w:r>
          </w:p>
        </w:tc>
      </w:tr>
      <w:tr w:rsidR="00AB24A9" w:rsidTr="00AB24A9">
        <w:tblPrEx>
          <w:tblCellSpacing w:w="0" w:type="dxa"/>
        </w:tblPrEx>
        <w:trPr>
          <w:trHeight w:val="479"/>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Культура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4024,8</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2892,1</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1524,0</w:t>
            </w:r>
          </w:p>
        </w:tc>
      </w:tr>
      <w:tr w:rsidR="0025702D" w:rsidTr="00AB24A9">
        <w:tblPrEx>
          <w:tblCellSpacing w:w="0" w:type="dxa"/>
        </w:tblPrEx>
        <w:trPr>
          <w:trHeight w:val="648"/>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(Субсидии бюджетным учреждениям)</w:t>
            </w:r>
          </w:p>
        </w:tc>
        <w:tc>
          <w:tcPr>
            <w:tcW w:w="1258" w:type="dxa"/>
            <w:tcBorders>
              <w:top w:val="single" w:sz="6" w:space="0" w:color="000000"/>
              <w:left w:val="single" w:sz="6" w:space="0" w:color="000000"/>
              <w:bottom w:val="single" w:sz="6" w:space="0" w:color="000000"/>
              <w:right w:val="single" w:sz="6" w:space="0" w:color="000000"/>
            </w:tcBorders>
            <w:vAlign w:val="center"/>
          </w:tcPr>
          <w:p w:rsidR="0025702D" w:rsidRDefault="0025702D"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25702D" w:rsidRPr="006A1B38" w:rsidRDefault="0025702D" w:rsidP="00C07010">
            <w:pPr>
              <w:jc w:val="center"/>
              <w:rPr>
                <w:lang w:val="en-US"/>
              </w:rPr>
            </w:pPr>
            <w:r>
              <w:rPr>
                <w:color w:val="000000"/>
                <w:lang w:val="en-US"/>
              </w:rPr>
              <w:t>3904.3</w:t>
            </w:r>
          </w:p>
        </w:tc>
        <w:tc>
          <w:tcPr>
            <w:tcW w:w="113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2892,1</w:t>
            </w:r>
          </w:p>
        </w:tc>
        <w:tc>
          <w:tcPr>
            <w:tcW w:w="1181"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1524,0</w:t>
            </w:r>
          </w:p>
        </w:tc>
      </w:tr>
      <w:tr w:rsidR="0025702D"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w:t>
            </w:r>
            <w:r w:rsidRPr="005D20B8">
              <w:t>(Предоставление субсидий бюджетным, автономным учреждениям и иным некоммерческим организациям)</w:t>
            </w:r>
          </w:p>
        </w:tc>
        <w:tc>
          <w:tcPr>
            <w:tcW w:w="1258" w:type="dxa"/>
            <w:tcBorders>
              <w:top w:val="single" w:sz="6" w:space="0" w:color="000000"/>
              <w:left w:val="single" w:sz="6" w:space="0" w:color="000000"/>
              <w:bottom w:val="single" w:sz="6" w:space="0" w:color="000000"/>
              <w:right w:val="single" w:sz="6" w:space="0" w:color="000000"/>
            </w:tcBorders>
            <w:vAlign w:val="center"/>
          </w:tcPr>
          <w:p w:rsidR="0025702D" w:rsidRDefault="0025702D"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6.0.0</w:t>
            </w:r>
          </w:p>
        </w:tc>
        <w:tc>
          <w:tcPr>
            <w:tcW w:w="1226" w:type="dxa"/>
            <w:tcBorders>
              <w:top w:val="single" w:sz="6" w:space="0" w:color="000000"/>
              <w:left w:val="single" w:sz="6" w:space="0" w:color="000000"/>
              <w:bottom w:val="single" w:sz="6" w:space="0" w:color="000000"/>
              <w:right w:val="single" w:sz="6" w:space="0" w:color="000000"/>
            </w:tcBorders>
            <w:vAlign w:val="center"/>
          </w:tcPr>
          <w:p w:rsidR="0025702D" w:rsidRPr="006A1B38" w:rsidRDefault="0025702D" w:rsidP="00C07010">
            <w:pPr>
              <w:jc w:val="center"/>
              <w:rPr>
                <w:lang w:val="en-US"/>
              </w:rPr>
            </w:pPr>
            <w:r>
              <w:rPr>
                <w:color w:val="000000"/>
                <w:lang w:val="en-US"/>
              </w:rPr>
              <w:t>3904.3</w:t>
            </w:r>
          </w:p>
        </w:tc>
        <w:tc>
          <w:tcPr>
            <w:tcW w:w="113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2892,1</w:t>
            </w:r>
          </w:p>
        </w:tc>
        <w:tc>
          <w:tcPr>
            <w:tcW w:w="1181"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r>
              <w:rPr>
                <w:color w:val="000000"/>
              </w:rPr>
              <w:t>1524,0</w:t>
            </w:r>
          </w:p>
        </w:tc>
      </w:tr>
      <w:tr w:rsidR="0025702D" w:rsidTr="00AB24A9">
        <w:tblPrEx>
          <w:tblCellSpacing w:w="0" w:type="dxa"/>
        </w:tblPrEx>
        <w:trPr>
          <w:trHeight w:val="48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25702D" w:rsidRPr="006A1B38" w:rsidRDefault="0025702D" w:rsidP="00C07010">
            <w:pPr>
              <w:jc w:val="both"/>
              <w:rPr>
                <w:color w:val="000000"/>
              </w:rPr>
            </w:pPr>
            <w:r>
              <w:rPr>
                <w:color w:val="000000"/>
              </w:rPr>
              <w:t>Расходы на поддержку отрасли культуры (Субсидии бюджетным учреждениям)</w:t>
            </w:r>
          </w:p>
        </w:tc>
        <w:tc>
          <w:tcPr>
            <w:tcW w:w="1258"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03.4.01.</w:t>
            </w:r>
            <w:r>
              <w:rPr>
                <w:color w:val="000000"/>
                <w:lang w:val="en-US"/>
              </w:rPr>
              <w:t>L51</w:t>
            </w:r>
            <w:r>
              <w:rPr>
                <w:color w:val="000000"/>
              </w:rPr>
              <w:t>90</w:t>
            </w:r>
          </w:p>
        </w:tc>
        <w:tc>
          <w:tcPr>
            <w:tcW w:w="127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25702D" w:rsidRPr="006A1B38" w:rsidRDefault="0025702D" w:rsidP="00C07010">
            <w:pPr>
              <w:jc w:val="center"/>
              <w:rPr>
                <w:lang w:val="en-US"/>
              </w:rPr>
            </w:pPr>
            <w:r>
              <w:rPr>
                <w:color w:val="000000"/>
                <w:lang w:val="en-US"/>
              </w:rPr>
              <w:t>120.5</w:t>
            </w:r>
          </w:p>
        </w:tc>
        <w:tc>
          <w:tcPr>
            <w:tcW w:w="113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rPr>
                <w:color w:val="000000"/>
              </w:rPr>
            </w:pPr>
          </w:p>
        </w:tc>
        <w:tc>
          <w:tcPr>
            <w:tcW w:w="1181"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p>
        </w:tc>
      </w:tr>
      <w:tr w:rsidR="0025702D" w:rsidTr="00AB24A9">
        <w:tblPrEx>
          <w:tblCellSpacing w:w="0" w:type="dxa"/>
        </w:tblPrEx>
        <w:trPr>
          <w:trHeight w:val="48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both"/>
              <w:rPr>
                <w:color w:val="000000"/>
              </w:rPr>
            </w:pPr>
            <w:r>
              <w:rPr>
                <w:color w:val="000000"/>
              </w:rPr>
              <w:t xml:space="preserve">Расходы на поддержку отрасли культуры </w:t>
            </w:r>
            <w:r w:rsidRPr="005D20B8">
              <w:t>(Предоставление субсидий бюджетным, автономным учреждениям и иным некоммерческим организациям)</w:t>
            </w:r>
          </w:p>
        </w:tc>
        <w:tc>
          <w:tcPr>
            <w:tcW w:w="1258"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03.4.01.</w:t>
            </w:r>
            <w:r>
              <w:rPr>
                <w:color w:val="000000"/>
                <w:lang w:val="en-US"/>
              </w:rPr>
              <w:t>L51</w:t>
            </w:r>
            <w:r>
              <w:rPr>
                <w:color w:val="000000"/>
              </w:rPr>
              <w:t>90</w:t>
            </w:r>
          </w:p>
        </w:tc>
        <w:tc>
          <w:tcPr>
            <w:tcW w:w="127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C07010">
            <w:pPr>
              <w:jc w:val="center"/>
            </w:pPr>
            <w:r>
              <w:rPr>
                <w:color w:val="000000"/>
              </w:rPr>
              <w:t>6.0.0</w:t>
            </w:r>
          </w:p>
        </w:tc>
        <w:tc>
          <w:tcPr>
            <w:tcW w:w="1226" w:type="dxa"/>
            <w:tcBorders>
              <w:top w:val="single" w:sz="6" w:space="0" w:color="000000"/>
              <w:left w:val="single" w:sz="6" w:space="0" w:color="000000"/>
              <w:bottom w:val="single" w:sz="6" w:space="0" w:color="000000"/>
              <w:right w:val="single" w:sz="6" w:space="0" w:color="000000"/>
            </w:tcBorders>
            <w:vAlign w:val="center"/>
          </w:tcPr>
          <w:p w:rsidR="0025702D" w:rsidRPr="006A1B38" w:rsidRDefault="0025702D" w:rsidP="00C07010">
            <w:pPr>
              <w:jc w:val="center"/>
              <w:rPr>
                <w:lang w:val="en-US"/>
              </w:rPr>
            </w:pPr>
            <w:r>
              <w:rPr>
                <w:color w:val="000000"/>
                <w:lang w:val="en-US"/>
              </w:rPr>
              <w:t>120.5</w:t>
            </w:r>
          </w:p>
        </w:tc>
        <w:tc>
          <w:tcPr>
            <w:tcW w:w="1134"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rPr>
                <w:color w:val="000000"/>
              </w:rPr>
            </w:pPr>
          </w:p>
        </w:tc>
        <w:tc>
          <w:tcPr>
            <w:tcW w:w="1181" w:type="dxa"/>
            <w:tcBorders>
              <w:top w:val="single" w:sz="6" w:space="0" w:color="000000"/>
              <w:left w:val="single" w:sz="6" w:space="0" w:color="000000"/>
              <w:bottom w:val="single" w:sz="6" w:space="0" w:color="000000"/>
              <w:right w:val="single" w:sz="6" w:space="0" w:color="000000"/>
            </w:tcBorders>
            <w:vAlign w:val="center"/>
          </w:tcPr>
          <w:p w:rsidR="0025702D" w:rsidRDefault="0025702D" w:rsidP="008B0674">
            <w:pPr>
              <w:jc w:val="center"/>
            </w:pPr>
          </w:p>
        </w:tc>
      </w:tr>
      <w:tr w:rsidR="00AB24A9" w:rsidTr="00AB24A9">
        <w:tblPrEx>
          <w:tblCellSpacing w:w="0" w:type="dxa"/>
        </w:tblPrEx>
        <w:trPr>
          <w:trHeight w:val="480"/>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СОЦИАЛЬНАЯ ПОЛИТИКА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209,5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Пенсионное обеспечение</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757D2D">
              <w:rPr>
                <w:color w:val="000000"/>
              </w:rPr>
              <w:t>209,5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31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Выплата государственной пенсии за выслугу лет, ежемесячной доплаты к пенсии отдельным категориям граждан (</w:t>
            </w:r>
            <w:r w:rsidRPr="005D20B8">
              <w:rPr>
                <w:color w:val="000000"/>
              </w:rPr>
              <w:t>Социальное обеспечение и иные выплаты населению</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757D2D">
              <w:rPr>
                <w:color w:val="000000"/>
              </w:rPr>
              <w:t>209,5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1589"/>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both"/>
            </w:pPr>
            <w:r>
              <w:rPr>
                <w:color w:val="000000"/>
              </w:rPr>
              <w:t>Выплата государственной пенсии за выслугу лет, ежемесячной доплаты к пенсии отдельным категориям граждан (</w:t>
            </w:r>
            <w:r w:rsidRPr="005D20B8">
              <w:rPr>
                <w:color w:val="000000"/>
              </w:rPr>
              <w:t>Социальное обеспечение и иные выплаты населению</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BF383B">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3.0.0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757D2D">
              <w:rPr>
                <w:color w:val="000000"/>
              </w:rPr>
              <w:t>209,5</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50,0</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p>
        </w:tc>
      </w:tr>
      <w:tr w:rsidR="00AB24A9" w:rsidTr="00AB24A9">
        <w:tblPrEx>
          <w:tblCellSpacing w:w="0" w:type="dxa"/>
        </w:tblPrEx>
        <w:trPr>
          <w:trHeight w:val="564"/>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r>
              <w:rPr>
                <w:color w:val="000000"/>
              </w:rPr>
              <w:lastRenderedPageBreak/>
              <w:t>ФИЗИЧЕСКАЯ КУЛЬТУРА И СПОРТ</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125D4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E84523" w:rsidRDefault="00AB24A9" w:rsidP="008B0674">
            <w:pPr>
              <w:jc w:val="center"/>
            </w:pPr>
            <w: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r>
      <w:tr w:rsidR="00AB24A9" w:rsidTr="00AB24A9">
        <w:tblPrEx>
          <w:tblCellSpacing w:w="0" w:type="dxa"/>
        </w:tblPrEx>
        <w:trPr>
          <w:trHeight w:val="422"/>
          <w:tblCellSpacing w:w="0" w:type="dxa"/>
        </w:trPr>
        <w:tc>
          <w:tcPr>
            <w:tcW w:w="5233"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r>
              <w:rPr>
                <w:color w:val="000000"/>
              </w:rPr>
              <w:t>Физическая культура</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125D4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E84523" w:rsidRDefault="00AB24A9" w:rsidP="008B0674">
            <w:pPr>
              <w:jc w:val="center"/>
            </w:pPr>
            <w: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r>
      <w:tr w:rsidR="00AB24A9" w:rsidTr="00AB24A9">
        <w:tblPrEx>
          <w:tblCellSpacing w:w="0" w:type="dxa"/>
        </w:tblPrEx>
        <w:trPr>
          <w:trHeight w:val="1108"/>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3A036C">
              <w:rPr>
                <w:color w:val="000000"/>
              </w:rPr>
              <w:t>Физкультурные и массовые спортивные мероприятия</w:t>
            </w:r>
            <w:r>
              <w:rPr>
                <w:color w:val="000000"/>
              </w:rPr>
              <w:t xml:space="preserve">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125D4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E84523" w:rsidRDefault="00AB24A9" w:rsidP="008B0674">
            <w:pPr>
              <w:jc w:val="center"/>
            </w:pPr>
            <w:r>
              <w:rPr>
                <w:color w:val="000000"/>
              </w:rPr>
              <w:t>06.4.02.21950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E84523" w:rsidRDefault="00AB24A9" w:rsidP="008B0674">
            <w:pPr>
              <w:jc w:val="center"/>
            </w:pPr>
            <w: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r>
      <w:tr w:rsidR="00AB24A9" w:rsidTr="00AB24A9">
        <w:tblPrEx>
          <w:tblCellSpacing w:w="0" w:type="dxa"/>
        </w:tblPrEx>
        <w:trPr>
          <w:trHeight w:val="1109"/>
          <w:tblCellSpacing w:w="0" w:type="dxa"/>
        </w:trPr>
        <w:tc>
          <w:tcPr>
            <w:tcW w:w="5233" w:type="dxa"/>
            <w:tcBorders>
              <w:top w:val="single" w:sz="6" w:space="0" w:color="000000"/>
              <w:left w:val="single" w:sz="6" w:space="0" w:color="000000"/>
              <w:bottom w:val="single" w:sz="6" w:space="0" w:color="000000"/>
              <w:right w:val="single" w:sz="6" w:space="0" w:color="000000"/>
            </w:tcBorders>
          </w:tcPr>
          <w:p w:rsidR="00AB24A9" w:rsidRDefault="00AB24A9" w:rsidP="008B0674">
            <w:r w:rsidRPr="003A036C">
              <w:rPr>
                <w:color w:val="000000"/>
              </w:rPr>
              <w:t>Физкультурные и массовые спортивные мероприятия</w:t>
            </w:r>
            <w:r>
              <w:rPr>
                <w:color w:val="000000"/>
              </w:rPr>
              <w:t xml:space="preserve"> (</w:t>
            </w:r>
            <w:r w:rsidRPr="005D20B8">
              <w:rPr>
                <w:color w:val="000000"/>
              </w:rPr>
              <w:t>Закупка товаров, работ и услуг для обеспечения государственных (муниципальных) нужд</w:t>
            </w:r>
            <w:r>
              <w:rPr>
                <w:color w:val="000000"/>
              </w:rPr>
              <w:t>)</w:t>
            </w:r>
          </w:p>
        </w:tc>
        <w:tc>
          <w:tcPr>
            <w:tcW w:w="1258" w:type="dxa"/>
            <w:tcBorders>
              <w:top w:val="single" w:sz="6" w:space="0" w:color="000000"/>
              <w:left w:val="single" w:sz="6" w:space="0" w:color="000000"/>
              <w:bottom w:val="single" w:sz="6" w:space="0" w:color="000000"/>
              <w:right w:val="single" w:sz="6" w:space="0" w:color="000000"/>
            </w:tcBorders>
            <w:vAlign w:val="center"/>
          </w:tcPr>
          <w:p w:rsidR="00AB24A9" w:rsidRDefault="00AB24A9" w:rsidP="00AB24A9">
            <w:pPr>
              <w:jc w:val="center"/>
            </w:pPr>
            <w:r w:rsidRPr="00125D42">
              <w:rPr>
                <w:color w:val="000000"/>
              </w:rPr>
              <w:t>951</w:t>
            </w:r>
          </w:p>
        </w:tc>
        <w:tc>
          <w:tcPr>
            <w:tcW w:w="91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sidRPr="00613D06">
              <w:rPr>
                <w:color w:val="000000"/>
              </w:rPr>
              <w:t>06.4.02.21950</w:t>
            </w:r>
          </w:p>
        </w:tc>
        <w:tc>
          <w:tcPr>
            <w:tcW w:w="127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2.0.0</w:t>
            </w:r>
          </w:p>
        </w:tc>
        <w:tc>
          <w:tcPr>
            <w:tcW w:w="1226"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spacing w:line="1" w:lineRule="auto"/>
              <w:jc w:val="center"/>
            </w:pPr>
          </w:p>
          <w:p w:rsidR="00AB24A9" w:rsidRPr="00E84523" w:rsidRDefault="00AB24A9" w:rsidP="008B0674">
            <w:pPr>
              <w:jc w:val="center"/>
            </w:pPr>
            <w:r>
              <w:t>2,0</w:t>
            </w:r>
          </w:p>
        </w:tc>
        <w:tc>
          <w:tcPr>
            <w:tcW w:w="1134"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c>
          <w:tcPr>
            <w:tcW w:w="1181" w:type="dxa"/>
            <w:tcBorders>
              <w:top w:val="single" w:sz="6" w:space="0" w:color="000000"/>
              <w:left w:val="single" w:sz="6" w:space="0" w:color="000000"/>
              <w:bottom w:val="single" w:sz="6" w:space="0" w:color="000000"/>
              <w:right w:val="single" w:sz="6" w:space="0" w:color="000000"/>
            </w:tcBorders>
            <w:vAlign w:val="center"/>
          </w:tcPr>
          <w:p w:rsidR="00AB24A9" w:rsidRDefault="00AB24A9" w:rsidP="008B0674">
            <w:pPr>
              <w:jc w:val="center"/>
            </w:pPr>
            <w:r>
              <w:rPr>
                <w:color w:val="000000"/>
              </w:rPr>
              <w:t>0,5</w:t>
            </w:r>
          </w:p>
        </w:tc>
      </w:tr>
    </w:tbl>
    <w:p w:rsidR="008B0674" w:rsidRDefault="008B0674">
      <w:pPr>
        <w:jc w:val="right"/>
      </w:pPr>
    </w:p>
    <w:p w:rsidR="008B0674" w:rsidRDefault="008B0674">
      <w:pPr>
        <w:jc w:val="right"/>
      </w:pPr>
    </w:p>
    <w:p w:rsidR="008B0674" w:rsidRDefault="008B0674">
      <w:pPr>
        <w:jc w:val="right"/>
      </w:pPr>
    </w:p>
    <w:p w:rsidR="008B0674" w:rsidRDefault="008B0674">
      <w:pPr>
        <w:jc w:val="right"/>
      </w:pPr>
    </w:p>
    <w:p w:rsidR="008B0674" w:rsidRDefault="008B0674">
      <w:pPr>
        <w:jc w:val="right"/>
      </w:pPr>
    </w:p>
    <w:p w:rsidR="008B0674" w:rsidRDefault="008B0674">
      <w:pPr>
        <w:jc w:val="right"/>
      </w:pPr>
    </w:p>
    <w:p w:rsidR="008B0674" w:rsidRDefault="008B0674">
      <w:pPr>
        <w:jc w:val="right"/>
      </w:pPr>
    </w:p>
    <w:p w:rsidR="001E3AAD" w:rsidRDefault="001E3AAD">
      <w:pPr>
        <w:jc w:val="right"/>
      </w:pPr>
    </w:p>
    <w:p w:rsidR="001E3AAD" w:rsidRDefault="001E3AAD">
      <w:pPr>
        <w:jc w:val="right"/>
      </w:pPr>
    </w:p>
    <w:p w:rsidR="001E3AAD" w:rsidRDefault="001E3AAD">
      <w:pPr>
        <w:jc w:val="right"/>
      </w:pPr>
    </w:p>
    <w:p w:rsidR="001E3AAD" w:rsidRDefault="001E3AAD">
      <w:pPr>
        <w:jc w:val="right"/>
      </w:pPr>
    </w:p>
    <w:p w:rsidR="001E3AAD" w:rsidRDefault="001E3AAD">
      <w:pPr>
        <w:jc w:val="right"/>
      </w:pPr>
    </w:p>
    <w:p w:rsidR="0098396E" w:rsidRDefault="0098396E"/>
    <w:sectPr w:rsidR="0098396E" w:rsidSect="00817F36">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975" w:rsidRDefault="00956975" w:rsidP="0098396E">
      <w:r>
        <w:separator/>
      </w:r>
    </w:p>
  </w:endnote>
  <w:endnote w:type="continuationSeparator" w:id="0">
    <w:p w:rsidR="00956975" w:rsidRDefault="00956975" w:rsidP="00983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975" w:rsidRDefault="00956975" w:rsidP="0098396E">
      <w:r>
        <w:separator/>
      </w:r>
    </w:p>
  </w:footnote>
  <w:footnote w:type="continuationSeparator" w:id="0">
    <w:p w:rsidR="00956975" w:rsidRDefault="00956975" w:rsidP="009839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674" w:rsidRPr="00B109B0" w:rsidRDefault="008B0674">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DA5"/>
    <w:rsid w:val="00044A53"/>
    <w:rsid w:val="00060587"/>
    <w:rsid w:val="00177D77"/>
    <w:rsid w:val="001E3AAD"/>
    <w:rsid w:val="00222093"/>
    <w:rsid w:val="0025702D"/>
    <w:rsid w:val="002A5525"/>
    <w:rsid w:val="0032351F"/>
    <w:rsid w:val="003802EF"/>
    <w:rsid w:val="004958BF"/>
    <w:rsid w:val="00532342"/>
    <w:rsid w:val="0058072F"/>
    <w:rsid w:val="005F058D"/>
    <w:rsid w:val="006016A5"/>
    <w:rsid w:val="00607C3C"/>
    <w:rsid w:val="00634DC8"/>
    <w:rsid w:val="006E1DA5"/>
    <w:rsid w:val="00774419"/>
    <w:rsid w:val="007767A9"/>
    <w:rsid w:val="007D7468"/>
    <w:rsid w:val="00817F36"/>
    <w:rsid w:val="00873C92"/>
    <w:rsid w:val="008957A7"/>
    <w:rsid w:val="008B0674"/>
    <w:rsid w:val="008D1CE6"/>
    <w:rsid w:val="00942A1B"/>
    <w:rsid w:val="00956975"/>
    <w:rsid w:val="009742C7"/>
    <w:rsid w:val="0098396E"/>
    <w:rsid w:val="009D13FB"/>
    <w:rsid w:val="00A46EF3"/>
    <w:rsid w:val="00AB24A9"/>
    <w:rsid w:val="00AE37B7"/>
    <w:rsid w:val="00AF6DB9"/>
    <w:rsid w:val="00B109B0"/>
    <w:rsid w:val="00B7424F"/>
    <w:rsid w:val="00BE743F"/>
    <w:rsid w:val="00C8783F"/>
    <w:rsid w:val="00D44E2A"/>
    <w:rsid w:val="00D83969"/>
    <w:rsid w:val="16834C4D"/>
    <w:rsid w:val="1997438D"/>
    <w:rsid w:val="1C2D4BF9"/>
    <w:rsid w:val="201B643B"/>
    <w:rsid w:val="249A4D38"/>
    <w:rsid w:val="4371607F"/>
    <w:rsid w:val="6B243CAB"/>
    <w:rsid w:val="74237D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6E"/>
    <w:pPr>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7F36"/>
    <w:rPr>
      <w:rFonts w:ascii="Tahoma" w:hAnsi="Tahoma"/>
      <w:sz w:val="16"/>
      <w:szCs w:val="16"/>
      <w:lang/>
    </w:rPr>
  </w:style>
  <w:style w:type="character" w:customStyle="1" w:styleId="a4">
    <w:name w:val="Текст выноски Знак"/>
    <w:link w:val="a3"/>
    <w:uiPriority w:val="99"/>
    <w:semiHidden/>
    <w:rsid w:val="00817F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5033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10</Pages>
  <Words>2158</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ПользовательПользователь</dc:creator>
  <cp:lastModifiedBy>Пользователь</cp:lastModifiedBy>
  <cp:revision>17</cp:revision>
  <cp:lastPrinted>2024-01-11T13:27:00Z</cp:lastPrinted>
  <dcterms:created xsi:type="dcterms:W3CDTF">2022-10-31T07:45:00Z</dcterms:created>
  <dcterms:modified xsi:type="dcterms:W3CDTF">2025-01-21T08:39:00Z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51568487C9964543BFC4797681EE7989</vt:lpwstr>
  </property>
</Properties>
</file>